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026" w:rsidRDefault="00B62026">
      <w:r>
        <w:t>Římskokatolická farnost Havlíčkův Brod</w:t>
      </w:r>
    </w:p>
    <w:p w:rsidR="004C0D92" w:rsidRDefault="00B62026">
      <w:r>
        <w:t>Zápis z pastorační rady</w:t>
      </w:r>
    </w:p>
    <w:p w:rsidR="00B62026" w:rsidRDefault="00B62026">
      <w:r>
        <w:t>9. ledna 2020</w:t>
      </w:r>
    </w:p>
    <w:p w:rsidR="00B62026" w:rsidRDefault="00B62026"/>
    <w:p w:rsidR="00B62026" w:rsidRDefault="00B62026">
      <w:r>
        <w:t>Přítomní:</w:t>
      </w:r>
    </w:p>
    <w:p w:rsidR="00B62026" w:rsidRDefault="00B62026">
      <w:r>
        <w:t xml:space="preserve">P. Oldřich Kučera, P. Petr Soukal, P. Vojtěch Černý, </w:t>
      </w:r>
      <w:r w:rsidRPr="00B62026">
        <w:t>Josef Bureš</w:t>
      </w:r>
      <w:r>
        <w:t>,</w:t>
      </w:r>
      <w:r w:rsidRPr="00B62026">
        <w:t xml:space="preserve"> </w:t>
      </w:r>
      <w:r w:rsidRPr="00B62026">
        <w:t xml:space="preserve">František Rasocha, Michal Topolovský, Karel Růžek, </w:t>
      </w:r>
      <w:r>
        <w:t>Jana Stará, Marie Topolovská.</w:t>
      </w:r>
    </w:p>
    <w:p w:rsidR="00B62026" w:rsidRDefault="00B62026"/>
    <w:p w:rsidR="00B62026" w:rsidRDefault="00B62026" w:rsidP="003D1832">
      <w:pPr>
        <w:pStyle w:val="Odstavecseseznamem"/>
        <w:numPr>
          <w:ilvl w:val="0"/>
          <w:numId w:val="1"/>
        </w:numPr>
        <w:jc w:val="both"/>
      </w:pPr>
      <w:r>
        <w:t>Poděkování ze strany pana faráře všem, k</w:t>
      </w:r>
      <w:r w:rsidR="003D1832">
        <w:t>teří</w:t>
      </w:r>
      <w:r>
        <w:t xml:space="preserve"> se zapojují do života farnosti. Zvláště byl zmíněn sbor a jeho vystoupení při bohoslužbě 25. prosince a vánočním koncertu.</w:t>
      </w:r>
    </w:p>
    <w:p w:rsidR="00B62026" w:rsidRDefault="00B62026" w:rsidP="003D1832">
      <w:pPr>
        <w:pStyle w:val="Odstavecseseznamem"/>
        <w:numPr>
          <w:ilvl w:val="0"/>
          <w:numId w:val="1"/>
        </w:numPr>
        <w:jc w:val="both"/>
      </w:pPr>
      <w:r>
        <w:t>Sbírka na ozvučení je ukončena díky daru 100 000,-. Dárce si nepřeje být zmíněn. Vzhledem ke skutečnosti, že již byla část prostředků vybrána, bude 50 000,- věnováno na ozvučení kostela a 50 000,- na opravu střechy Grálu.</w:t>
      </w:r>
    </w:p>
    <w:p w:rsidR="00B62026" w:rsidRDefault="00B62026" w:rsidP="003D1832">
      <w:pPr>
        <w:pStyle w:val="Odstavecseseznamem"/>
        <w:numPr>
          <w:ilvl w:val="0"/>
          <w:numId w:val="1"/>
        </w:numPr>
        <w:jc w:val="both"/>
      </w:pPr>
      <w:r>
        <w:t xml:space="preserve">Paní Topolovská referovala o přípravném setkání na Noc kostelů – k této přípravě </w:t>
      </w:r>
      <w:r w:rsidR="00E55587">
        <w:t>budou</w:t>
      </w:r>
      <w:r>
        <w:t xml:space="preserve"> pozvána i další křesťanská společenství.</w:t>
      </w:r>
    </w:p>
    <w:p w:rsidR="00B62026" w:rsidRDefault="00B62026" w:rsidP="003D1832">
      <w:pPr>
        <w:pStyle w:val="Odstavecseseznamem"/>
        <w:numPr>
          <w:ilvl w:val="0"/>
          <w:numId w:val="1"/>
        </w:numPr>
        <w:jc w:val="both"/>
      </w:pPr>
      <w:r>
        <w:t>Pan farář referoval o nové pastorační asistence Anežce Pavlasové, která pracuje pro farnost a vikariát na půl úvazku.</w:t>
      </w:r>
    </w:p>
    <w:p w:rsidR="00B62026" w:rsidRDefault="00360729" w:rsidP="003D1832">
      <w:pPr>
        <w:pStyle w:val="Odstavecseseznamem"/>
        <w:numPr>
          <w:ilvl w:val="0"/>
          <w:numId w:val="1"/>
        </w:numPr>
        <w:jc w:val="both"/>
      </w:pPr>
      <w:r>
        <w:t>Pan farář představil novou vizi uspořádání a modlitby křížové cesty. Modlitba b</w:t>
      </w:r>
      <w:r w:rsidR="00B26B2D">
        <w:t>ude</w:t>
      </w:r>
      <w:r>
        <w:t xml:space="preserve"> probí</w:t>
      </w:r>
      <w:r w:rsidR="00B26B2D">
        <w:t>hat</w:t>
      </w:r>
      <w:r>
        <w:t xml:space="preserve"> více než jednou týdně. Obrazy by byly přeneseny mimo presbytář</w:t>
      </w:r>
      <w:r w:rsidR="00B26B2D">
        <w:t xml:space="preserve"> a souvisí s tím i renovace osvětlení.</w:t>
      </w:r>
    </w:p>
    <w:p w:rsidR="00B26B2D" w:rsidRDefault="003F7198" w:rsidP="003D1832">
      <w:pPr>
        <w:pStyle w:val="Odstavecseseznamem"/>
        <w:numPr>
          <w:ilvl w:val="0"/>
          <w:numId w:val="1"/>
        </w:numPr>
        <w:jc w:val="both"/>
      </w:pPr>
      <w:r>
        <w:t>P. Petr Soukal představil vizi uspořádání nástěnek v kostele s pomocí pastorační asistentky.</w:t>
      </w:r>
    </w:p>
    <w:p w:rsidR="003F7198" w:rsidRDefault="003F7198" w:rsidP="003D1832">
      <w:pPr>
        <w:pStyle w:val="Odstavecseseznamem"/>
        <w:numPr>
          <w:ilvl w:val="0"/>
          <w:numId w:val="1"/>
        </w:numPr>
        <w:jc w:val="both"/>
      </w:pPr>
      <w:r>
        <w:t>P. Petr Soukal prezentoval nové texty k prohlídce kostela, které jsou již přeložené i do angličtiny.</w:t>
      </w:r>
    </w:p>
    <w:p w:rsidR="003F7198" w:rsidRDefault="003F7198" w:rsidP="003D1832">
      <w:pPr>
        <w:pStyle w:val="Odstavecseseznamem"/>
        <w:numPr>
          <w:ilvl w:val="0"/>
          <w:numId w:val="1"/>
        </w:numPr>
        <w:jc w:val="both"/>
      </w:pPr>
      <w:r>
        <w:t>Karel Růžek zhodnotil povedený vánoční koncert. Oceněno bylo nasazení zpěváků i mluvený úvod před samotným koncertem.</w:t>
      </w:r>
    </w:p>
    <w:p w:rsidR="003F7198" w:rsidRDefault="003F7198" w:rsidP="003D1832">
      <w:pPr>
        <w:pStyle w:val="Odstavecseseznamem"/>
        <w:numPr>
          <w:ilvl w:val="0"/>
          <w:numId w:val="1"/>
        </w:numPr>
        <w:jc w:val="both"/>
      </w:pPr>
      <w:r>
        <w:t>Jana Stará tlumočila poděkování farníků P. Kučerovi za rorátní mše svaté v adventu. Bylo navrženo uspořádat křížovou cestu na poutním místě u svaté Anny, případně s žehnáním automobilů.</w:t>
      </w:r>
    </w:p>
    <w:p w:rsidR="00922B2B" w:rsidRDefault="00951EDA" w:rsidP="003D1832">
      <w:pPr>
        <w:pStyle w:val="Odstavecseseznamem"/>
        <w:numPr>
          <w:ilvl w:val="0"/>
          <w:numId w:val="1"/>
        </w:numPr>
        <w:jc w:val="both"/>
      </w:pPr>
      <w:r>
        <w:t>Jana Stará navrhovala oslovit Scholičku</w:t>
      </w:r>
      <w:r w:rsidR="00FD5AD1">
        <w:t xml:space="preserve">, zda by </w:t>
      </w:r>
      <w:r w:rsidR="00922B2B">
        <w:t xml:space="preserve">se </w:t>
      </w:r>
      <w:r w:rsidR="00FD5AD1">
        <w:t xml:space="preserve">nechtěli více angažovat ve farnosti. </w:t>
      </w:r>
    </w:p>
    <w:p w:rsidR="00FD5AD1" w:rsidRDefault="00FD5AD1" w:rsidP="003D1832">
      <w:pPr>
        <w:pStyle w:val="Odstavecseseznamem"/>
        <w:numPr>
          <w:ilvl w:val="0"/>
          <w:numId w:val="1"/>
        </w:numPr>
        <w:jc w:val="both"/>
      </w:pPr>
      <w:r>
        <w:t>Jana Stará navrhla dávat do nástěnky upoutávku na Katolický týdeník.</w:t>
      </w:r>
    </w:p>
    <w:p w:rsidR="00FD5AD1" w:rsidRDefault="00FD5AD1" w:rsidP="003D1832">
      <w:pPr>
        <w:pStyle w:val="Odstavecseseznamem"/>
        <w:numPr>
          <w:ilvl w:val="0"/>
          <w:numId w:val="1"/>
        </w:numPr>
        <w:jc w:val="both"/>
      </w:pPr>
      <w:r>
        <w:t>Marie Topolovská přednesla návrh farníků na ozvučení předsíně a sakristie – zejména kvůli rodinám s dětmi. Také byl tlumočen dotaz na doplnění laviček a židlí. Pan farář odpověděl, že lavičky byly zapůjčeny do Skuhrova, kde probíhá rekonstrukce kostelních lavic.</w:t>
      </w:r>
    </w:p>
    <w:p w:rsidR="00FD5AD1" w:rsidRDefault="00FD5AD1" w:rsidP="003D1832">
      <w:pPr>
        <w:pStyle w:val="Odstavecseseznamem"/>
        <w:numPr>
          <w:ilvl w:val="0"/>
          <w:numId w:val="1"/>
        </w:numPr>
        <w:jc w:val="both"/>
      </w:pPr>
      <w:r>
        <w:t xml:space="preserve">Marie Topolovská vznesla dotaz mladých rodin na druhou nedělní dopolední bohoslužbu. P. Kučera odpověděl, že bude zachována jedna mše svatá v 8:30. </w:t>
      </w:r>
    </w:p>
    <w:p w:rsidR="00FD5AD1" w:rsidRDefault="006F3068" w:rsidP="003D1832">
      <w:pPr>
        <w:pStyle w:val="Odstavecseseznamem"/>
        <w:numPr>
          <w:ilvl w:val="0"/>
          <w:numId w:val="1"/>
        </w:numPr>
        <w:jc w:val="both"/>
      </w:pPr>
      <w:r>
        <w:t>P. Kučera mluvil o zlozvyku pozdního přicházení do kostela – je to úcta jak k Bohu, tak ke společenství farnosti.</w:t>
      </w:r>
      <w:r w:rsidR="003D1832">
        <w:t xml:space="preserve"> Souvisí s tím i náročné rozdávání liturgických služeb před bohoslužbou. P. Černý navrhoval udělat seznam, kam by bylo možné se zapsat předem.</w:t>
      </w:r>
    </w:p>
    <w:p w:rsidR="00831175" w:rsidRDefault="00831175" w:rsidP="003D1832">
      <w:pPr>
        <w:pStyle w:val="Odstavecseseznamem"/>
        <w:numPr>
          <w:ilvl w:val="0"/>
          <w:numId w:val="1"/>
        </w:numPr>
        <w:jc w:val="both"/>
      </w:pPr>
      <w:r>
        <w:t>Byla schválena realizace kalendáře farních akcí – umístěn bude do nástěnky i na web.</w:t>
      </w:r>
    </w:p>
    <w:p w:rsidR="003D1832" w:rsidRDefault="00370B1E" w:rsidP="003D1832">
      <w:pPr>
        <w:pStyle w:val="Odstavecseseznamem"/>
        <w:numPr>
          <w:ilvl w:val="0"/>
          <w:numId w:val="1"/>
        </w:numPr>
        <w:jc w:val="both"/>
      </w:pPr>
      <w:r>
        <w:t xml:space="preserve">Sbírky byly díky změně způsobu vybírání zvýšeny o téměř </w:t>
      </w:r>
      <w:r w:rsidR="00332E3D">
        <w:t>50 %</w:t>
      </w:r>
      <w:r>
        <w:t>, děkujeme všem, kteří přispívají</w:t>
      </w:r>
      <w:r w:rsidR="00E55587">
        <w:t xml:space="preserve"> a s vybíráním pomáhají</w:t>
      </w:r>
      <w:bookmarkStart w:id="0" w:name="_GoBack"/>
      <w:bookmarkEnd w:id="0"/>
      <w:r>
        <w:t>.</w:t>
      </w:r>
    </w:p>
    <w:p w:rsidR="00A66CBC" w:rsidRDefault="00A66CBC" w:rsidP="00A66CBC">
      <w:pPr>
        <w:jc w:val="both"/>
      </w:pPr>
    </w:p>
    <w:p w:rsidR="00A66CBC" w:rsidRDefault="00A66CBC" w:rsidP="00A66CBC">
      <w:pPr>
        <w:jc w:val="both"/>
      </w:pPr>
      <w:r>
        <w:t>Zapsal PS</w:t>
      </w:r>
    </w:p>
    <w:sectPr w:rsidR="00A66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74AE8"/>
    <w:multiLevelType w:val="hybridMultilevel"/>
    <w:tmpl w:val="53C66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26"/>
    <w:rsid w:val="00205CE0"/>
    <w:rsid w:val="002428D3"/>
    <w:rsid w:val="00332E3D"/>
    <w:rsid w:val="00360729"/>
    <w:rsid w:val="00370B1E"/>
    <w:rsid w:val="003D1832"/>
    <w:rsid w:val="003F7198"/>
    <w:rsid w:val="006F3068"/>
    <w:rsid w:val="007A42D9"/>
    <w:rsid w:val="00831175"/>
    <w:rsid w:val="00922B2B"/>
    <w:rsid w:val="00951EDA"/>
    <w:rsid w:val="00A66CBC"/>
    <w:rsid w:val="00B26B2D"/>
    <w:rsid w:val="00B62026"/>
    <w:rsid w:val="00E55587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19A5"/>
  <w15:chartTrackingRefBased/>
  <w15:docId w15:val="{110D8A83-7E8B-460D-A88E-892EDE4F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Soukal</dc:creator>
  <cp:keywords/>
  <dc:description/>
  <cp:lastModifiedBy>Petr Soukal</cp:lastModifiedBy>
  <cp:revision>9</cp:revision>
  <dcterms:created xsi:type="dcterms:W3CDTF">2020-01-09T18:07:00Z</dcterms:created>
  <dcterms:modified xsi:type="dcterms:W3CDTF">2020-01-09T19:18:00Z</dcterms:modified>
</cp:coreProperties>
</file>